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8" w:rsidRDefault="008B1618" w:rsidP="008B1618">
      <w:pPr>
        <w:jc w:val="center"/>
        <w:rPr>
          <w:b/>
        </w:rPr>
      </w:pPr>
      <w:r>
        <w:rPr>
          <w:b/>
        </w:rPr>
        <w:t>ФОРМА</w:t>
      </w:r>
    </w:p>
    <w:p w:rsidR="008B1618" w:rsidRDefault="008B1618" w:rsidP="008B16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представления сведений лицами, замещающими должности муниципальной службы в Совете сельского</w:t>
      </w:r>
      <w:r>
        <w:t xml:space="preserve"> </w:t>
      </w:r>
      <w:r>
        <w:rPr>
          <w:b/>
        </w:rPr>
        <w:t>поселения Чесноковский сельсовет муниципального района Уфимский район Республики Башкортостан о своих доходах, расходах (с 1 января 2020</w:t>
      </w:r>
      <w:r w:rsidRPr="00B26EFA">
        <w:rPr>
          <w:b/>
        </w:rPr>
        <w:t xml:space="preserve"> года по 31 дек</w:t>
      </w:r>
      <w:r>
        <w:rPr>
          <w:b/>
        </w:rPr>
        <w:t>абря 2020</w:t>
      </w:r>
      <w:r w:rsidRPr="00B26EFA">
        <w:rPr>
          <w:b/>
        </w:rPr>
        <w:t xml:space="preserve"> года)</w:t>
      </w:r>
      <w:r>
        <w:rPr>
          <w:b/>
        </w:rPr>
        <w:t>, имуществе и обязательствах имущественного характера по состоянию на 31 декабря 2020 года</w:t>
      </w:r>
    </w:p>
    <w:p w:rsidR="008B1618" w:rsidRPr="008B3421" w:rsidRDefault="008B1618" w:rsidP="008B161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5"/>
        <w:gridCol w:w="566"/>
        <w:gridCol w:w="709"/>
        <w:gridCol w:w="709"/>
        <w:gridCol w:w="1559"/>
        <w:gridCol w:w="851"/>
        <w:gridCol w:w="1134"/>
        <w:gridCol w:w="567"/>
        <w:gridCol w:w="709"/>
        <w:gridCol w:w="1842"/>
        <w:gridCol w:w="2126"/>
      </w:tblGrid>
      <w:tr w:rsidR="008B1618" w:rsidTr="008B1618">
        <w:trPr>
          <w:trHeight w:val="519"/>
          <w:tblHeader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Лицо, замещающее должность муниципальной службы, его супруги (супруга) и несовершеннолетних детей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Долж-ность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Транспортные средства, </w:t>
            </w:r>
          </w:p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принадлежащие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деклари-рованного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дохода за 2020 год,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</w:rPr>
              <w:t>а(</w:t>
            </w:r>
            <w:r w:rsidRPr="004F4C6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(совершена сделка) по приобретению имущества,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B1618" w:rsidTr="008B1618">
        <w:trPr>
          <w:trHeight w:val="2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Default="008B1618" w:rsidP="008813F6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Default="008B1618" w:rsidP="008813F6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7F759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объ-екта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Стра</w:t>
            </w:r>
            <w:proofErr w:type="spellEnd"/>
            <w:r w:rsidRPr="004F4C65">
              <w:rPr>
                <w:rFonts w:ascii="Times New Roman" w:hAnsi="Times New Roman" w:cs="Times New Roman"/>
                <w:b/>
              </w:rPr>
              <w:t>-на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рас-по-ложе-</w:t>
            </w:r>
            <w:proofErr w:type="spellStart"/>
            <w:r w:rsidRPr="004F4C65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объ-екта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Площадь,  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1618" w:rsidRPr="004F4C65" w:rsidRDefault="008B1618" w:rsidP="008813F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Стра</w:t>
            </w:r>
            <w:proofErr w:type="spellEnd"/>
            <w:r w:rsidRPr="004F4C65">
              <w:rPr>
                <w:rFonts w:ascii="Times New Roman" w:hAnsi="Times New Roman" w:cs="Times New Roman"/>
                <w:b/>
              </w:rPr>
              <w:t>-на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рас-положения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1618" w:rsidRPr="004F4C65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618" w:rsidTr="008B1618">
        <w:trPr>
          <w:trHeight w:val="58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Николай Александрович</w:t>
            </w: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сельского поселения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B1618" w:rsidRPr="003A04B9" w:rsidRDefault="008B1618" w:rsidP="008813F6"/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Pr="005B3EF2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1618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Pr="005B3EF2" w:rsidRDefault="008B1618" w:rsidP="008813F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Pr="004B1B94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18" w:rsidRPr="004B1B94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847326,62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8B1618" w:rsidRDefault="008B1618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D18" w:rsidRPr="008B1618" w:rsidRDefault="00F81D18" w:rsidP="008B1618"/>
    <w:sectPr w:rsidR="00F81D18" w:rsidRPr="008B1618" w:rsidSect="008B1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0"/>
    <w:rsid w:val="00627C10"/>
    <w:rsid w:val="007F7593"/>
    <w:rsid w:val="008B1618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Чесноковка</dc:creator>
  <cp:lastModifiedBy>Чесноковка</cp:lastModifiedBy>
  <cp:revision>3</cp:revision>
  <dcterms:created xsi:type="dcterms:W3CDTF">2021-05-31T05:01:00Z</dcterms:created>
  <dcterms:modified xsi:type="dcterms:W3CDTF">2021-05-31T09:23:00Z</dcterms:modified>
</cp:coreProperties>
</file>