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состав общественной комиссии по вопросам подготовки и реализации муниципальной программы «Формирование современной городской среды сельского поселения Чесноковский сельсовет муниципального района Уфимский район Республики Башкортостан  на 2018-2022 гг.» </w:t>
      </w: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3" w:firstLine="69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9F" w:rsidRPr="00F55413" w:rsidRDefault="00D23B9F" w:rsidP="00D23B9F">
      <w:pPr>
        <w:shd w:val="clear" w:color="auto" w:fill="FFFFFF"/>
        <w:tabs>
          <w:tab w:val="left" w:pos="993"/>
        </w:tabs>
        <w:spacing w:after="0" w:line="240" w:lineRule="auto"/>
        <w:ind w:right="22" w:firstLine="6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F5541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06.10.2003 года №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>ФЗ-</w:t>
      </w:r>
      <w:r w:rsidRPr="00F55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F55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предоставления и распределения субсидий из федерального бюджета бюджетам субъектов Российской Федерации </w:t>
      </w:r>
      <w:proofErr w:type="gramStart"/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</w:t>
      </w:r>
      <w:r w:rsidRPr="00F55413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10.02.2017 года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№169, в целях реализации муниципальной программы «Формирование современной городской среды на территории сельского поселения Чесноковский сельсовет муниципального района Уфимский район Республики Башкортостан </w:t>
      </w:r>
      <w:r w:rsidRPr="00F55413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2018-2022 годы», утвержденной постановлением Администрации сельского поселения Чесноковский сельсовет муниципального района Уфимский район Республики Башкортостан от</w:t>
      </w:r>
      <w:proofErr w:type="gramEnd"/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28.11.2017 года №52, Администрация сельского поселения Чесноковский сельсовет муниципального района Уфимский район Республики Башкортостан ПОСТАНОВЛЯЕТ:</w:t>
      </w:r>
    </w:p>
    <w:p w:rsidR="00D23B9F" w:rsidRPr="00F55413" w:rsidRDefault="00D23B9F" w:rsidP="00D23B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общественной комиссии по вопросам подготовки и реализации муниципальной программы «Формирование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в новой редакции согласно приложению к настоящему </w:t>
      </w:r>
      <w:r w:rsidRPr="00F554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D23B9F" w:rsidRDefault="00D23B9F" w:rsidP="00D23B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83FA5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E83FA5">
        <w:rPr>
          <w:rFonts w:ascii="Times New Roman" w:hAnsi="Times New Roman" w:cs="Times New Roman"/>
          <w:bCs/>
          <w:sz w:val="28"/>
          <w:szCs w:val="28"/>
        </w:rPr>
        <w:t>Чесноковский</w:t>
      </w:r>
      <w:r w:rsidRPr="00E83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FA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Уфимский район Республики Башкортостан по </w:t>
      </w:r>
      <w:r w:rsidRPr="00E83FA5">
        <w:rPr>
          <w:rFonts w:ascii="Times New Roman" w:hAnsi="Times New Roman" w:cs="Times New Roman"/>
          <w:sz w:val="28"/>
          <w:szCs w:val="28"/>
        </w:rPr>
        <w:lastRenderedPageBreak/>
        <w:t xml:space="preserve">адресу: Республика Башкортостан, Уфимский район, с. Чесноковка, ул. Лесная, 1, и  </w:t>
      </w:r>
      <w:r w:rsidRPr="00E83FA5">
        <w:rPr>
          <w:rFonts w:ascii="Times New Roman" w:hAnsi="Times New Roman" w:cs="Times New Roman"/>
          <w:sz w:val="28"/>
          <w:szCs w:val="28"/>
          <w:lang w:val="x-none"/>
        </w:rPr>
        <w:t xml:space="preserve">на </w:t>
      </w:r>
      <w:r w:rsidRPr="00E83FA5">
        <w:rPr>
          <w:rFonts w:ascii="Times New Roman" w:hAnsi="Times New Roman" w:cs="Times New Roman"/>
          <w:sz w:val="28"/>
          <w:szCs w:val="28"/>
        </w:rPr>
        <w:t xml:space="preserve"> </w:t>
      </w:r>
      <w:r w:rsidRPr="00E83FA5">
        <w:rPr>
          <w:rFonts w:ascii="Times New Roman" w:hAnsi="Times New Roman" w:cs="Times New Roman"/>
          <w:sz w:val="28"/>
          <w:szCs w:val="28"/>
          <w:lang w:val="x-none"/>
        </w:rPr>
        <w:t>официальном сайте</w:t>
      </w:r>
      <w:r w:rsidRPr="00E83F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6" w:history="1">
        <w:r w:rsidRPr="00E83FA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http://chesnokovka-sp.ru</w:t>
        </w:r>
      </w:hyperlink>
      <w:r w:rsidRPr="00E83FA5">
        <w:rPr>
          <w:rFonts w:ascii="Times New Roman" w:hAnsi="Times New Roman" w:cs="Times New Roman"/>
          <w:sz w:val="28"/>
          <w:szCs w:val="28"/>
        </w:rPr>
        <w:t>.</w:t>
      </w:r>
    </w:p>
    <w:p w:rsidR="00D23B9F" w:rsidRPr="00E83FA5" w:rsidRDefault="00D23B9F" w:rsidP="00D23B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E83F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D23B9F" w:rsidRDefault="00D23B9F" w:rsidP="00D23B9F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3F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3B9F" w:rsidRDefault="00D23B9F" w:rsidP="00D23B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9F" w:rsidRPr="00E83FA5" w:rsidRDefault="00D23B9F" w:rsidP="00D23B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B9F" w:rsidRPr="00E83FA5" w:rsidRDefault="00D23B9F" w:rsidP="00D23B9F">
      <w:pPr>
        <w:tabs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83F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А.Ф. Тимербулатова</w:t>
      </w:r>
    </w:p>
    <w:p w:rsidR="00D23B9F" w:rsidRPr="00E83FA5" w:rsidRDefault="00D23B9F" w:rsidP="00D23B9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3B9F" w:rsidRPr="00E83FA5" w:rsidSect="00E83FA5">
          <w:pgSz w:w="11906" w:h="16838"/>
          <w:pgMar w:top="1134" w:right="849" w:bottom="1560" w:left="1701" w:header="709" w:footer="709" w:gutter="0"/>
          <w:cols w:space="708"/>
          <w:docGrid w:linePitch="360"/>
        </w:sectPr>
      </w:pPr>
    </w:p>
    <w:p w:rsidR="00D23B9F" w:rsidRPr="00E83FA5" w:rsidRDefault="00D23B9F" w:rsidP="00D23B9F">
      <w:pPr>
        <w:spacing w:line="240" w:lineRule="auto"/>
        <w:ind w:left="5103"/>
        <w:contextualSpacing/>
        <w:rPr>
          <w:rFonts w:ascii="Times New Roman" w:eastAsia="Times New Roman" w:hAnsi="Times New Roman"/>
          <w:sz w:val="24"/>
          <w:szCs w:val="27"/>
          <w:lang w:eastAsia="ru-RU"/>
        </w:rPr>
      </w:pPr>
      <w:r w:rsidRPr="00E83FA5">
        <w:rPr>
          <w:rFonts w:ascii="Times New Roman" w:eastAsia="Times New Roman" w:hAnsi="Times New Roman"/>
          <w:sz w:val="24"/>
          <w:szCs w:val="27"/>
          <w:lang w:eastAsia="ru-RU"/>
        </w:rPr>
        <w:t>УТВЕРЖДЕН</w:t>
      </w:r>
    </w:p>
    <w:p w:rsidR="00D23B9F" w:rsidRPr="00E83FA5" w:rsidRDefault="00D23B9F" w:rsidP="00D23B9F">
      <w:pPr>
        <w:spacing w:line="240" w:lineRule="auto"/>
        <w:ind w:left="5103"/>
        <w:contextualSpacing/>
        <w:rPr>
          <w:rFonts w:ascii="Times New Roman" w:eastAsia="Times New Roman" w:hAnsi="Times New Roman"/>
          <w:sz w:val="24"/>
          <w:szCs w:val="27"/>
          <w:lang w:eastAsia="ru-RU"/>
        </w:rPr>
      </w:pPr>
      <w:r w:rsidRPr="00E83FA5">
        <w:rPr>
          <w:rFonts w:ascii="Times New Roman" w:eastAsia="Times New Roman" w:hAnsi="Times New Roman"/>
          <w:sz w:val="24"/>
          <w:szCs w:val="27"/>
          <w:lang w:eastAsia="ru-RU"/>
        </w:rPr>
        <w:t xml:space="preserve">постановлением Администрации </w:t>
      </w:r>
    </w:p>
    <w:p w:rsidR="00D23B9F" w:rsidRPr="00E83FA5" w:rsidRDefault="00D23B9F" w:rsidP="00D23B9F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83FA5">
        <w:rPr>
          <w:rFonts w:ascii="Times New Roman" w:eastAsia="Times New Roman" w:hAnsi="Times New Roman"/>
          <w:sz w:val="24"/>
          <w:szCs w:val="27"/>
          <w:lang w:eastAsia="ru-RU"/>
        </w:rPr>
        <w:t xml:space="preserve">сельского поселения Чесноковский сельсовет </w:t>
      </w:r>
      <w:r w:rsidRPr="00E83FA5">
        <w:rPr>
          <w:rFonts w:ascii="Times New Roman" w:eastAsia="Times New Roman" w:hAnsi="Times New Roman"/>
          <w:color w:val="000000"/>
          <w:spacing w:val="5"/>
          <w:sz w:val="24"/>
          <w:szCs w:val="27"/>
          <w:lang w:eastAsia="ru-RU"/>
        </w:rPr>
        <w:t>муниципального района Уфимский район Республики Башкортостан</w:t>
      </w:r>
    </w:p>
    <w:p w:rsidR="00D23B9F" w:rsidRDefault="00D23B9F" w:rsidP="00D23B9F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83FA5">
        <w:rPr>
          <w:rFonts w:ascii="Times New Roman" w:eastAsia="Times New Roman" w:hAnsi="Times New Roman"/>
          <w:sz w:val="24"/>
          <w:szCs w:val="27"/>
          <w:lang w:eastAsia="ru-RU"/>
        </w:rPr>
        <w:t xml:space="preserve">от 26.02.2020 года </w:t>
      </w:r>
    </w:p>
    <w:p w:rsidR="00D23B9F" w:rsidRPr="00E83FA5" w:rsidRDefault="00D23B9F" w:rsidP="00D23B9F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eastAsia="Times New Roman" w:hAnsi="Times New Roman"/>
          <w:sz w:val="24"/>
          <w:szCs w:val="27"/>
          <w:lang w:eastAsia="ru-RU"/>
        </w:rPr>
      </w:pPr>
      <w:r w:rsidRPr="00E83FA5">
        <w:rPr>
          <w:rFonts w:ascii="Times New Roman" w:eastAsia="Times New Roman" w:hAnsi="Times New Roman"/>
          <w:sz w:val="24"/>
          <w:szCs w:val="27"/>
          <w:lang w:eastAsia="ru-RU"/>
        </w:rPr>
        <w:t>№18</w:t>
      </w:r>
    </w:p>
    <w:p w:rsidR="00D23B9F" w:rsidRDefault="00D23B9F" w:rsidP="00D23B9F">
      <w:pPr>
        <w:autoSpaceDE w:val="0"/>
        <w:autoSpaceDN w:val="0"/>
        <w:adjustRightInd w:val="0"/>
        <w:spacing w:line="240" w:lineRule="auto"/>
        <w:ind w:left="4536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B9F" w:rsidRPr="001D4994" w:rsidRDefault="00D23B9F" w:rsidP="00D23B9F">
      <w:pPr>
        <w:autoSpaceDE w:val="0"/>
        <w:autoSpaceDN w:val="0"/>
        <w:adjustRightInd w:val="0"/>
        <w:spacing w:line="240" w:lineRule="auto"/>
        <w:ind w:left="4536"/>
        <w:contextualSpacing/>
        <w:jc w:val="right"/>
        <w:outlineLvl w:val="0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23B9F" w:rsidRPr="00E83FA5" w:rsidRDefault="00D23B9F" w:rsidP="00D23B9F">
      <w:pPr>
        <w:shd w:val="clear" w:color="auto" w:fill="FFFFFF"/>
        <w:spacing w:before="72" w:after="0" w:line="240" w:lineRule="auto"/>
        <w:ind w:left="14" w:right="13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E83FA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Состав общественной комиссии по вопросам подготовки и реализации муниципальной программы «Формирование современной городской среды сельского поселения Чесноковский сельсовет муниципального района Уфимский район Республики Башкортостан на 2018-2022 годы»</w:t>
      </w:r>
    </w:p>
    <w:p w:rsidR="00D23B9F" w:rsidRPr="001D4994" w:rsidRDefault="00D23B9F" w:rsidP="00D23B9F">
      <w:pPr>
        <w:shd w:val="clear" w:color="auto" w:fill="FFFFFF"/>
        <w:spacing w:before="72" w:after="0" w:line="240" w:lineRule="auto"/>
        <w:ind w:left="14" w:right="137"/>
        <w:contextualSpacing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D23B9F" w:rsidRPr="00735F05" w:rsidRDefault="00D23B9F" w:rsidP="00D23B9F">
      <w:pPr>
        <w:tabs>
          <w:tab w:val="left" w:pos="530"/>
        </w:tabs>
        <w:spacing w:after="1" w:line="240" w:lineRule="auto"/>
        <w:contextualSpacing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5F05">
        <w:rPr>
          <w:rFonts w:ascii="Times New Roman" w:hAnsi="Times New Roman" w:cs="Times New Roman"/>
          <w:b/>
          <w:sz w:val="27"/>
          <w:szCs w:val="27"/>
          <w:u w:val="single"/>
        </w:rPr>
        <w:t>Председатель комиссии:</w:t>
      </w:r>
    </w:p>
    <w:p w:rsidR="00D23B9F" w:rsidRPr="00735F05" w:rsidRDefault="00D23B9F" w:rsidP="00D23B9F">
      <w:pPr>
        <w:tabs>
          <w:tab w:val="left" w:pos="530"/>
        </w:tabs>
        <w:spacing w:after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83FA5">
        <w:rPr>
          <w:rFonts w:ascii="Times New Roman" w:hAnsi="Times New Roman" w:cs="Times New Roman"/>
          <w:b/>
          <w:sz w:val="27"/>
          <w:szCs w:val="27"/>
        </w:rPr>
        <w:t xml:space="preserve">Тимербулатова Алина </w:t>
      </w:r>
      <w:proofErr w:type="spellStart"/>
      <w:r w:rsidRPr="00E83FA5">
        <w:rPr>
          <w:rFonts w:ascii="Times New Roman" w:hAnsi="Times New Roman" w:cs="Times New Roman"/>
          <w:b/>
          <w:sz w:val="27"/>
          <w:szCs w:val="27"/>
        </w:rPr>
        <w:t>Файрузовна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1D4994">
        <w:rPr>
          <w:rFonts w:ascii="Times New Roman" w:hAnsi="Times New Roman" w:cs="Times New Roman"/>
          <w:sz w:val="27"/>
          <w:szCs w:val="27"/>
        </w:rPr>
        <w:t xml:space="preserve">лава сельского поселения </w:t>
      </w:r>
      <w:r w:rsidRPr="001D4994">
        <w:rPr>
          <w:rFonts w:ascii="Times New Roman" w:hAnsi="Times New Roman" w:cs="Times New Roman"/>
          <w:bCs/>
          <w:sz w:val="27"/>
          <w:szCs w:val="27"/>
        </w:rPr>
        <w:t>Чесноковский сельсовет муниципального района Уфимский район Республики Башкортостан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23B9F" w:rsidRPr="00735F05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5F05">
        <w:rPr>
          <w:rFonts w:ascii="Times New Roman" w:hAnsi="Times New Roman" w:cs="Times New Roman"/>
          <w:b/>
          <w:sz w:val="27"/>
          <w:szCs w:val="27"/>
          <w:u w:val="single"/>
        </w:rPr>
        <w:t>Заместитель председателя комиссии: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Зайнуллин</w:t>
      </w:r>
      <w:proofErr w:type="spellEnd"/>
      <w:r w:rsidRPr="00735F05">
        <w:rPr>
          <w:rFonts w:ascii="Times New Roman" w:hAnsi="Times New Roman" w:cs="Times New Roman"/>
          <w:b/>
          <w:sz w:val="27"/>
          <w:szCs w:val="27"/>
        </w:rPr>
        <w:t xml:space="preserve"> Руслан </w:t>
      </w: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Ришатович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специалист 1 категории</w:t>
      </w:r>
      <w:r w:rsidRPr="001D49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1D4994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1D4994">
        <w:rPr>
          <w:rFonts w:ascii="Times New Roman" w:hAnsi="Times New Roman" w:cs="Times New Roman"/>
          <w:bCs/>
          <w:sz w:val="27"/>
          <w:szCs w:val="27"/>
        </w:rPr>
        <w:t>Чесноковский сельсовет муниципального района Уфимский район Республики Башкортостан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23B9F" w:rsidRPr="00735F05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5F05">
        <w:rPr>
          <w:rFonts w:ascii="Times New Roman" w:hAnsi="Times New Roman" w:cs="Times New Roman"/>
          <w:b/>
          <w:sz w:val="27"/>
          <w:szCs w:val="27"/>
          <w:u w:val="single"/>
        </w:rPr>
        <w:t>Секретарь комиссии: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23B9F" w:rsidRPr="001D4994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35F05">
        <w:rPr>
          <w:rFonts w:ascii="Times New Roman" w:hAnsi="Times New Roman" w:cs="Times New Roman"/>
          <w:b/>
          <w:sz w:val="27"/>
          <w:szCs w:val="27"/>
        </w:rPr>
        <w:t>Симонов Николай Александрович</w:t>
      </w:r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D4994">
        <w:rPr>
          <w:rFonts w:ascii="Times New Roman" w:hAnsi="Times New Roman" w:cs="Times New Roman"/>
          <w:sz w:val="27"/>
          <w:szCs w:val="27"/>
        </w:rPr>
        <w:t xml:space="preserve">екретарь </w:t>
      </w:r>
      <w:r>
        <w:rPr>
          <w:rFonts w:ascii="Times New Roman" w:hAnsi="Times New Roman" w:cs="Times New Roman"/>
          <w:sz w:val="27"/>
          <w:szCs w:val="27"/>
        </w:rPr>
        <w:t>С</w:t>
      </w:r>
      <w:r w:rsidRPr="001D4994">
        <w:rPr>
          <w:rFonts w:ascii="Times New Roman" w:hAnsi="Times New Roman" w:cs="Times New Roman"/>
          <w:sz w:val="27"/>
          <w:szCs w:val="27"/>
        </w:rPr>
        <w:t xml:space="preserve">овета сельского поселения </w:t>
      </w:r>
      <w:r w:rsidRPr="001D4994">
        <w:rPr>
          <w:rFonts w:ascii="Times New Roman" w:hAnsi="Times New Roman" w:cs="Times New Roman"/>
          <w:bCs/>
          <w:sz w:val="27"/>
          <w:szCs w:val="27"/>
        </w:rPr>
        <w:t>Чесноковский сельсовет муниципального района Уфимский район Республики Башкортостан</w:t>
      </w:r>
    </w:p>
    <w:p w:rsidR="00D23B9F" w:rsidRPr="001D4994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D23B9F" w:rsidRPr="00735F05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outlineLvl w:val="0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35F05">
        <w:rPr>
          <w:rFonts w:ascii="Times New Roman" w:hAnsi="Times New Roman" w:cs="Times New Roman"/>
          <w:b/>
          <w:sz w:val="27"/>
          <w:szCs w:val="27"/>
          <w:u w:val="single"/>
        </w:rPr>
        <w:t>Члены комиссии: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Гаязова</w:t>
      </w:r>
      <w:proofErr w:type="spellEnd"/>
      <w:r w:rsidRPr="00735F05">
        <w:rPr>
          <w:rFonts w:ascii="Times New Roman" w:hAnsi="Times New Roman" w:cs="Times New Roman"/>
          <w:b/>
          <w:sz w:val="27"/>
          <w:szCs w:val="27"/>
        </w:rPr>
        <w:t xml:space="preserve"> Регина </w:t>
      </w: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Рамилевна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1D4994">
        <w:rPr>
          <w:rFonts w:ascii="Times New Roman" w:hAnsi="Times New Roman" w:cs="Times New Roman"/>
          <w:sz w:val="27"/>
          <w:szCs w:val="27"/>
        </w:rPr>
        <w:t xml:space="preserve">правляющий делами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1D4994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1D4994">
        <w:rPr>
          <w:rFonts w:ascii="Times New Roman" w:hAnsi="Times New Roman" w:cs="Times New Roman"/>
          <w:bCs/>
          <w:sz w:val="27"/>
          <w:szCs w:val="27"/>
        </w:rPr>
        <w:t>Чесноковский сельсовет муниципального района Уфимский район Республики Башкортостан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Гаянов</w:t>
      </w:r>
      <w:proofErr w:type="spellEnd"/>
      <w:r w:rsidRPr="00735F05">
        <w:rPr>
          <w:rFonts w:ascii="Times New Roman" w:hAnsi="Times New Roman" w:cs="Times New Roman"/>
          <w:b/>
          <w:sz w:val="27"/>
          <w:szCs w:val="27"/>
        </w:rPr>
        <w:t xml:space="preserve"> Динас </w:t>
      </w:r>
      <w:proofErr w:type="spellStart"/>
      <w:r w:rsidRPr="00735F05">
        <w:rPr>
          <w:rFonts w:ascii="Times New Roman" w:hAnsi="Times New Roman" w:cs="Times New Roman"/>
          <w:b/>
          <w:sz w:val="27"/>
          <w:szCs w:val="27"/>
        </w:rPr>
        <w:t>Муллахметович</w:t>
      </w:r>
      <w:proofErr w:type="spellEnd"/>
      <w:r w:rsidRPr="001D4994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директор МОБУ СОШ с. Чесноковка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735F05">
        <w:rPr>
          <w:rFonts w:ascii="Times New Roman" w:hAnsi="Times New Roman" w:cs="Times New Roman"/>
          <w:b/>
          <w:bCs/>
          <w:sz w:val="27"/>
          <w:szCs w:val="27"/>
        </w:rPr>
        <w:t>Новикова Светлана Александровна</w:t>
      </w:r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 w:rsidRPr="001D4994">
        <w:rPr>
          <w:rFonts w:ascii="Times New Roman" w:hAnsi="Times New Roman" w:cs="Times New Roman"/>
          <w:bCs/>
          <w:sz w:val="27"/>
          <w:szCs w:val="27"/>
        </w:rPr>
        <w:t xml:space="preserve">епутат Совета сельского поселения Чесноковский сельсовет муниципального района Уфимский район Республики Башкортостан </w:t>
      </w:r>
    </w:p>
    <w:p w:rsidR="00D23B9F" w:rsidRPr="001D4994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Кабирова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Ирина </w:t>
      </w: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Сафутдиновна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 w:rsidRPr="001D4994">
        <w:rPr>
          <w:rFonts w:ascii="Times New Roman" w:hAnsi="Times New Roman" w:cs="Times New Roman"/>
          <w:bCs/>
          <w:sz w:val="27"/>
          <w:szCs w:val="27"/>
        </w:rPr>
        <w:t>епутат Совета сельского поселения Чесноковский сельсовет муниципального района Уфимский район Республики Башкортостан</w:t>
      </w:r>
    </w:p>
    <w:p w:rsidR="00D23B9F" w:rsidRPr="001D4994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Шабрина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Светлана Николаевна</w:t>
      </w:r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д</w:t>
      </w:r>
      <w:r w:rsidRPr="001D4994">
        <w:rPr>
          <w:rFonts w:ascii="Times New Roman" w:hAnsi="Times New Roman" w:cs="Times New Roman"/>
          <w:bCs/>
          <w:sz w:val="27"/>
          <w:szCs w:val="27"/>
        </w:rPr>
        <w:t>епутат Совета сельского поселения Чесноковский сельсовет муниципального района Уфимский район Республики Башкортостан</w:t>
      </w:r>
    </w:p>
    <w:p w:rsid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Бикметов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Рамиль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Дамирович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директор ООО</w:t>
      </w:r>
      <w:r w:rsidRPr="001D4994">
        <w:rPr>
          <w:rFonts w:ascii="Times New Roman" w:hAnsi="Times New Roman" w:cs="Times New Roman"/>
          <w:bCs/>
          <w:sz w:val="27"/>
          <w:szCs w:val="27"/>
        </w:rPr>
        <w:t xml:space="preserve"> УК «Спутник»</w:t>
      </w:r>
    </w:p>
    <w:p w:rsidR="00E60A9B" w:rsidRPr="00D23B9F" w:rsidRDefault="00D23B9F" w:rsidP="00D23B9F">
      <w:pPr>
        <w:tabs>
          <w:tab w:val="left" w:pos="530"/>
          <w:tab w:val="left" w:pos="3369"/>
        </w:tabs>
        <w:spacing w:after="1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Кинзин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Рамиль</w:t>
      </w:r>
      <w:proofErr w:type="spellEnd"/>
      <w:r w:rsidRPr="00735F0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35F05">
        <w:rPr>
          <w:rFonts w:ascii="Times New Roman" w:hAnsi="Times New Roman" w:cs="Times New Roman"/>
          <w:b/>
          <w:bCs/>
          <w:sz w:val="27"/>
          <w:szCs w:val="27"/>
        </w:rPr>
        <w:t>Ришатович</w:t>
      </w:r>
      <w:proofErr w:type="spellEnd"/>
      <w:r w:rsidRPr="001D4994">
        <w:rPr>
          <w:rFonts w:ascii="Times New Roman" w:hAnsi="Times New Roman" w:cs="Times New Roman"/>
          <w:bCs/>
          <w:sz w:val="27"/>
          <w:szCs w:val="27"/>
        </w:rPr>
        <w:t xml:space="preserve"> – </w:t>
      </w:r>
      <w:r>
        <w:rPr>
          <w:rFonts w:ascii="Times New Roman" w:hAnsi="Times New Roman" w:cs="Times New Roman"/>
          <w:bCs/>
          <w:sz w:val="27"/>
          <w:szCs w:val="27"/>
        </w:rPr>
        <w:t>ж</w:t>
      </w:r>
      <w:r w:rsidRPr="001D4994">
        <w:rPr>
          <w:rFonts w:ascii="Times New Roman" w:hAnsi="Times New Roman" w:cs="Times New Roman"/>
          <w:bCs/>
          <w:sz w:val="27"/>
          <w:szCs w:val="27"/>
        </w:rPr>
        <w:t xml:space="preserve">итель </w:t>
      </w:r>
      <w:proofErr w:type="spellStart"/>
      <w:r w:rsidRPr="001D4994">
        <w:rPr>
          <w:rFonts w:ascii="Times New Roman" w:hAnsi="Times New Roman" w:cs="Times New Roman"/>
          <w:bCs/>
          <w:sz w:val="27"/>
          <w:szCs w:val="27"/>
        </w:rPr>
        <w:t>с.Чесноковка</w:t>
      </w:r>
      <w:proofErr w:type="spellEnd"/>
    </w:p>
    <w:sectPr w:rsidR="00E60A9B" w:rsidRPr="00D23B9F" w:rsidSect="00735F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F5B97"/>
    <w:multiLevelType w:val="hybridMultilevel"/>
    <w:tmpl w:val="F82069B2"/>
    <w:lvl w:ilvl="0" w:tplc="5B043ACA">
      <w:start w:val="1"/>
      <w:numFmt w:val="decimal"/>
      <w:lvlText w:val="%1."/>
      <w:lvlJc w:val="left"/>
      <w:pPr>
        <w:ind w:left="1065" w:hanging="7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9F"/>
    <w:rsid w:val="00795B26"/>
    <w:rsid w:val="00D23B9F"/>
    <w:rsid w:val="00E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9F"/>
    <w:pPr>
      <w:ind w:left="720"/>
      <w:contextualSpacing/>
    </w:pPr>
  </w:style>
  <w:style w:type="character" w:styleId="a4">
    <w:name w:val="Hyperlink"/>
    <w:uiPriority w:val="99"/>
    <w:unhideWhenUsed/>
    <w:rsid w:val="00D23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9F"/>
    <w:pPr>
      <w:ind w:left="720"/>
      <w:contextualSpacing/>
    </w:pPr>
  </w:style>
  <w:style w:type="character" w:styleId="a4">
    <w:name w:val="Hyperlink"/>
    <w:uiPriority w:val="99"/>
    <w:unhideWhenUsed/>
    <w:rsid w:val="00D2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snokovka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сельского поселения Чесноковский сельсовет муниципального района Уфимский район </vt:lpstr>
      <vt:lpstr>от 26.02.2020 года </vt:lpstr>
      <vt:lpstr>№18</vt:lpstr>
      <vt:lpstr/>
      <vt:lpstr/>
      <vt:lpstr>Председатель комиссии:</vt:lpstr>
      <vt:lpstr/>
      <vt:lpstr>Тимербулатова Алина Файрузовна – глава сельского поселения Чесноковский сельсове</vt:lpstr>
      <vt:lpstr/>
      <vt:lpstr>Заместитель председателя комиссии:</vt:lpstr>
      <vt:lpstr/>
      <vt:lpstr>Зайнуллин Руслан Ришатович – специалист 1 категории Администрации сельского посе</vt:lpstr>
      <vt:lpstr/>
      <vt:lpstr>Секретарь комиссии:</vt:lpstr>
      <vt:lpstr/>
      <vt:lpstr>Симонов Николай Александрович – секретарь Совета сельского поселения Чесноковски</vt:lpstr>
      <vt:lpstr/>
      <vt:lpstr>Члены комиссии:</vt:lpstr>
      <vt:lpstr/>
      <vt:lpstr>Гаязова Регина Рамилевна – управляющий делами Администрации сельского поселения </vt:lpstr>
      <vt:lpstr>Гаянов Динас Муллахметович – директор МОБУ СОШ с. Чесноковка</vt:lpstr>
      <vt:lpstr>Новикова Светлана Александровна – депутат Совета сельского поселения Чесноковски</vt:lpstr>
      <vt:lpstr>Кабирова Ирина Сафутдиновна – депутат Совета сельского поселения Чесноковский се</vt:lpstr>
      <vt:lpstr>Шабрина Светлана Николаевна – депутат Совета сельского поселения Чесноковский се</vt:lpstr>
      <vt:lpstr>Бикметов Рамиль Дамирович – директор ООО УК «Спутник»</vt:lpstr>
      <vt:lpstr>Кинзин Рамиль Ришатович – житель с.Чесноковка</vt:lpstr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Чесноковка</cp:lastModifiedBy>
  <cp:revision>2</cp:revision>
  <dcterms:created xsi:type="dcterms:W3CDTF">2020-03-05T10:40:00Z</dcterms:created>
  <dcterms:modified xsi:type="dcterms:W3CDTF">2020-03-05T10:40:00Z</dcterms:modified>
</cp:coreProperties>
</file>