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F2" w:rsidRDefault="00A95BF2">
      <w:pPr>
        <w:rPr>
          <w:rFonts w:ascii="Times New Roman" w:hAnsi="Times New Roman" w:cs="Times New Roman"/>
          <w:sz w:val="28"/>
          <w:szCs w:val="28"/>
        </w:rPr>
      </w:pPr>
    </w:p>
    <w:p w:rsidR="00384CFC" w:rsidRDefault="00384CFC">
      <w:pPr>
        <w:rPr>
          <w:rFonts w:ascii="Times New Roman" w:hAnsi="Times New Roman" w:cs="Times New Roman"/>
          <w:sz w:val="28"/>
          <w:szCs w:val="28"/>
        </w:rPr>
      </w:pPr>
    </w:p>
    <w:p w:rsidR="00384CFC" w:rsidRDefault="00384CFC">
      <w:pPr>
        <w:rPr>
          <w:rFonts w:ascii="Times New Roman" w:hAnsi="Times New Roman" w:cs="Times New Roman"/>
          <w:sz w:val="28"/>
          <w:szCs w:val="28"/>
        </w:rPr>
      </w:pPr>
    </w:p>
    <w:p w:rsidR="00384CFC" w:rsidRDefault="00ED3E71" w:rsidP="00ED3E71">
      <w:pPr>
        <w:jc w:val="center"/>
        <w:rPr>
          <w:rFonts w:ascii="Times New Roman" w:hAnsi="Times New Roman" w:cs="Times New Roman"/>
          <w:sz w:val="28"/>
          <w:szCs w:val="28"/>
        </w:rPr>
      </w:pPr>
      <w:r>
        <w:rPr>
          <w:rFonts w:ascii="Times New Roman" w:hAnsi="Times New Roman" w:cs="Times New Roman"/>
          <w:sz w:val="28"/>
          <w:szCs w:val="28"/>
        </w:rPr>
        <w:t>РЕШЕНИЕ</w:t>
      </w:r>
      <w:bookmarkStart w:id="0" w:name="_GoBack"/>
      <w:bookmarkEnd w:id="0"/>
    </w:p>
    <w:p w:rsidR="00384CFC" w:rsidRPr="000A0EC1" w:rsidRDefault="000A0EC1" w:rsidP="000A0EC1">
      <w:pPr>
        <w:jc w:val="center"/>
        <w:rPr>
          <w:rFonts w:ascii="Times New Roman" w:hAnsi="Times New Roman" w:cs="Times New Roman"/>
          <w:b/>
          <w:sz w:val="28"/>
          <w:szCs w:val="28"/>
        </w:rPr>
      </w:pPr>
      <w:r w:rsidRPr="000A0EC1">
        <w:rPr>
          <w:rFonts w:ascii="Times New Roman" w:hAnsi="Times New Roman" w:cs="Times New Roman"/>
          <w:b/>
          <w:sz w:val="28"/>
          <w:szCs w:val="28"/>
        </w:rPr>
        <w:t>О внесении изменения</w:t>
      </w:r>
      <w:r w:rsidRPr="000A0EC1">
        <w:rPr>
          <w:rFonts w:ascii="Times New Roman" w:eastAsia="Times New Roman" w:hAnsi="Times New Roman" w:cs="Times New Roman"/>
          <w:b/>
          <w:sz w:val="28"/>
          <w:szCs w:val="28"/>
        </w:rPr>
        <w:t xml:space="preserve"> в Нормативы формирования расходов на оплату труда в органах местного самоуправления сельского поселения Чесноковский сельсовет муниципального района Уфимский район Республики Башкортостан, утвержденные решением Совета сельского поселения Чесноковский сельсовет муниципального района Уфимский район Республики Башкортостан от 01 апреля 2014 года № 300</w:t>
      </w:r>
    </w:p>
    <w:p w:rsidR="00A95BF2" w:rsidRDefault="000A0EC1" w:rsidP="00A95BF2">
      <w:pPr>
        <w:pStyle w:val="a3"/>
        <w:numPr>
          <w:ilvl w:val="0"/>
          <w:numId w:val="3"/>
        </w:numPr>
        <w:shd w:val="clear" w:color="auto" w:fill="FFFFFF"/>
        <w:spacing w:after="0"/>
        <w:ind w:left="0" w:firstLine="708"/>
        <w:jc w:val="both"/>
        <w:rPr>
          <w:rFonts w:ascii="Times New Roman" w:eastAsia="Times New Roman" w:hAnsi="Times New Roman" w:cs="Times New Roman"/>
          <w:sz w:val="28"/>
          <w:szCs w:val="28"/>
        </w:rPr>
      </w:pPr>
      <w:r w:rsidRPr="00A95BF2">
        <w:rPr>
          <w:rFonts w:ascii="Times New Roman" w:eastAsia="Times New Roman" w:hAnsi="Times New Roman" w:cs="Times New Roman"/>
          <w:sz w:val="28"/>
          <w:szCs w:val="28"/>
        </w:rPr>
        <w:t>Совета сельского поселения Чесноковский сельсовет муниципального района Уфимский район Республики Башкортостан</w:t>
      </w:r>
      <w:r w:rsidRPr="00A95BF2">
        <w:rPr>
          <w:rFonts w:ascii="Times New Roman" w:hAnsi="Times New Roman" w:cs="Times New Roman"/>
          <w:sz w:val="28"/>
          <w:szCs w:val="28"/>
        </w:rPr>
        <w:t xml:space="preserve"> </w:t>
      </w:r>
      <w:r>
        <w:rPr>
          <w:rFonts w:ascii="Times New Roman" w:hAnsi="Times New Roman" w:cs="Times New Roman"/>
          <w:sz w:val="28"/>
          <w:szCs w:val="28"/>
        </w:rPr>
        <w:t xml:space="preserve"> решил: </w:t>
      </w:r>
      <w:r w:rsidR="00A95BF2" w:rsidRPr="00A95BF2">
        <w:rPr>
          <w:rFonts w:ascii="Times New Roman" w:hAnsi="Times New Roman" w:cs="Times New Roman"/>
          <w:sz w:val="28"/>
          <w:szCs w:val="28"/>
        </w:rPr>
        <w:t>Внести изменения</w:t>
      </w:r>
      <w:r w:rsidR="00A95BF2" w:rsidRPr="00A95BF2">
        <w:rPr>
          <w:rFonts w:ascii="Times New Roman" w:eastAsia="Times New Roman" w:hAnsi="Times New Roman" w:cs="Times New Roman"/>
          <w:sz w:val="28"/>
          <w:szCs w:val="28"/>
        </w:rPr>
        <w:t xml:space="preserve"> в Нормативы формирования расходов на оплату труда в органах местного самоуправления сельского поселения Чесноковский сельсовет муниципального района Уфимский район Республики Башкортостан, утвержденные решением Совета сельского поселения Чесноковский сельсовет муниципального района Уфимский район Республики Башкортостан </w:t>
      </w:r>
      <w:r w:rsidR="00A95BF2">
        <w:rPr>
          <w:rFonts w:ascii="Times New Roman" w:eastAsia="Times New Roman" w:hAnsi="Times New Roman" w:cs="Times New Roman"/>
          <w:sz w:val="28"/>
          <w:szCs w:val="28"/>
        </w:rPr>
        <w:t>от 01 апреля 2014 года № 300, дополнив раздел 4 пунктом 4.2  следующе</w:t>
      </w:r>
      <w:r w:rsidR="00DE72AE">
        <w:rPr>
          <w:rFonts w:ascii="Times New Roman" w:eastAsia="Times New Roman" w:hAnsi="Times New Roman" w:cs="Times New Roman"/>
          <w:sz w:val="28"/>
          <w:szCs w:val="28"/>
        </w:rPr>
        <w:t>го</w:t>
      </w:r>
      <w:r w:rsidR="00A95BF2">
        <w:rPr>
          <w:rFonts w:ascii="Times New Roman" w:eastAsia="Times New Roman" w:hAnsi="Times New Roman" w:cs="Times New Roman"/>
          <w:sz w:val="28"/>
          <w:szCs w:val="28"/>
        </w:rPr>
        <w:t xml:space="preserve"> </w:t>
      </w:r>
      <w:r w:rsidR="00DE72AE">
        <w:rPr>
          <w:rFonts w:ascii="Times New Roman" w:eastAsia="Times New Roman" w:hAnsi="Times New Roman" w:cs="Times New Roman"/>
          <w:sz w:val="28"/>
          <w:szCs w:val="28"/>
        </w:rPr>
        <w:t>содержания</w:t>
      </w:r>
      <w:r w:rsidR="00A95BF2">
        <w:rPr>
          <w:rFonts w:ascii="Times New Roman" w:eastAsia="Times New Roman" w:hAnsi="Times New Roman" w:cs="Times New Roman"/>
          <w:sz w:val="28"/>
          <w:szCs w:val="28"/>
        </w:rPr>
        <w:t>:</w:t>
      </w:r>
    </w:p>
    <w:p w:rsidR="00A95BF2" w:rsidRPr="00DE72AE" w:rsidRDefault="00DE72AE" w:rsidP="00DE72AE">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w:t>
      </w:r>
      <w:r w:rsidRPr="00DE72AE">
        <w:rPr>
          <w:rFonts w:ascii="Times New Roman" w:eastAsia="Times New Roman" w:hAnsi="Times New Roman" w:cs="Times New Roman"/>
          <w:sz w:val="28"/>
          <w:szCs w:val="28"/>
        </w:rPr>
        <w:t xml:space="preserve">4.2. </w:t>
      </w:r>
      <w:r w:rsidR="00A95BF2" w:rsidRPr="00DE72AE">
        <w:rPr>
          <w:rFonts w:ascii="Times New Roman" w:eastAsia="Times New Roman" w:hAnsi="Times New Roman" w:cs="Times New Roman"/>
          <w:sz w:val="28"/>
          <w:szCs w:val="28"/>
        </w:rPr>
        <w:t xml:space="preserve">Порядок премирования, определения размера премии </w:t>
      </w:r>
      <w:r>
        <w:rPr>
          <w:rFonts w:ascii="Times New Roman" w:eastAsia="Times New Roman" w:hAnsi="Times New Roman" w:cs="Times New Roman"/>
          <w:sz w:val="28"/>
          <w:szCs w:val="28"/>
        </w:rPr>
        <w:t>определены</w:t>
      </w:r>
      <w:r w:rsidR="00A95BF2" w:rsidRPr="00DE72AE">
        <w:rPr>
          <w:rFonts w:ascii="Times New Roman" w:eastAsia="Times New Roman" w:hAnsi="Times New Roman" w:cs="Times New Roman"/>
          <w:sz w:val="28"/>
          <w:szCs w:val="28"/>
        </w:rPr>
        <w:t xml:space="preserve"> главой </w:t>
      </w:r>
      <w:r w:rsidR="00A95BF2" w:rsidRPr="00DE72AE">
        <w:rPr>
          <w:rFonts w:ascii="Times New Roman" w:eastAsia="Times New Roman" w:hAnsi="Times New Roman" w:cs="Times New Roman"/>
          <w:sz w:val="28"/>
          <w:szCs w:val="28"/>
          <w:lang w:val="en-US"/>
        </w:rPr>
        <w:t>XIV</w:t>
      </w:r>
      <w:r w:rsidR="00A95BF2" w:rsidRPr="00DE72AE">
        <w:rPr>
          <w:rFonts w:ascii="Times New Roman" w:eastAsia="Times New Roman" w:hAnsi="Times New Roman" w:cs="Times New Roman"/>
          <w:sz w:val="28"/>
          <w:szCs w:val="28"/>
        </w:rPr>
        <w:t xml:space="preserve"> </w:t>
      </w:r>
      <w:r w:rsidR="00A95BF2" w:rsidRPr="00DE72AE">
        <w:rPr>
          <w:rFonts w:ascii="Times New Roman" w:hAnsi="Times New Roman" w:cs="Times New Roman"/>
          <w:sz w:val="28"/>
          <w:szCs w:val="28"/>
        </w:rPr>
        <w:t xml:space="preserve">Положения о фонде оплаты труда, условиях материального стимулирования, установления надбавок и доплат к окладам лиц, замещающих муниципальные должности муниципальной службы и работников, занимающих должности и профессии, не отнесенные к должностям муниципальной службы, осуществляющих техническое обеспечение деятельности органов местного самоуправления </w:t>
      </w:r>
      <w:proofErr w:type="gramStart"/>
      <w:r w:rsidR="00A95BF2" w:rsidRPr="00DE72AE">
        <w:rPr>
          <w:rFonts w:ascii="Times New Roman" w:hAnsi="Times New Roman" w:cs="Times New Roman"/>
          <w:sz w:val="28"/>
          <w:szCs w:val="28"/>
        </w:rPr>
        <w:t>в</w:t>
      </w:r>
      <w:proofErr w:type="gramEnd"/>
      <w:r w:rsidR="00A95BF2" w:rsidRPr="00DE72AE">
        <w:rPr>
          <w:rFonts w:ascii="Times New Roman" w:hAnsi="Times New Roman" w:cs="Times New Roman"/>
          <w:sz w:val="28"/>
          <w:szCs w:val="28"/>
        </w:rPr>
        <w:t xml:space="preserve"> администрации сельского поселения Чесноковский сельсовет муниципального района Уфимский район Республики Башкортостан</w:t>
      </w:r>
      <w:r>
        <w:rPr>
          <w:rFonts w:ascii="Times New Roman" w:hAnsi="Times New Roman" w:cs="Times New Roman"/>
          <w:sz w:val="28"/>
          <w:szCs w:val="28"/>
        </w:rPr>
        <w:t xml:space="preserve">, утвержденного Решением Совета сельского поселения </w:t>
      </w:r>
      <w:r w:rsidRPr="00DE72AE">
        <w:rPr>
          <w:rFonts w:ascii="Times New Roman" w:hAnsi="Times New Roman" w:cs="Times New Roman"/>
          <w:sz w:val="28"/>
          <w:szCs w:val="28"/>
        </w:rPr>
        <w:t>Чесноковский сельсовет муниципального района Уфимский район Республики Башкортостан</w:t>
      </w:r>
      <w:r>
        <w:rPr>
          <w:rFonts w:ascii="Times New Roman" w:hAnsi="Times New Roman" w:cs="Times New Roman"/>
          <w:sz w:val="28"/>
          <w:szCs w:val="28"/>
        </w:rPr>
        <w:t xml:space="preserve"> от 26.09.2014 года № 342.</w:t>
      </w:r>
    </w:p>
    <w:p w:rsidR="000A0EC1" w:rsidRDefault="000A0EC1" w:rsidP="000A0EC1">
      <w:pPr>
        <w:shd w:val="clear" w:color="auto" w:fill="FFFFFF"/>
        <w:spacing w:after="0" w:line="298" w:lineRule="exact"/>
        <w:rPr>
          <w:rFonts w:ascii="Times New Roman" w:hAnsi="Times New Roman" w:cs="Times New Roman"/>
          <w:color w:val="000000"/>
          <w:spacing w:val="-8"/>
          <w:sz w:val="29"/>
          <w:szCs w:val="29"/>
        </w:rPr>
      </w:pPr>
      <w:r>
        <w:rPr>
          <w:rFonts w:ascii="Times New Roman" w:hAnsi="Times New Roman" w:cs="Times New Roman"/>
          <w:color w:val="000000"/>
          <w:spacing w:val="-8"/>
          <w:sz w:val="29"/>
          <w:szCs w:val="29"/>
        </w:rPr>
        <w:t xml:space="preserve">Глава сельского поселения </w:t>
      </w:r>
    </w:p>
    <w:p w:rsidR="000A0EC1" w:rsidRDefault="000A0EC1" w:rsidP="000A0EC1">
      <w:pPr>
        <w:shd w:val="clear" w:color="auto" w:fill="FFFFFF"/>
        <w:spacing w:after="0" w:line="298" w:lineRule="exact"/>
        <w:rPr>
          <w:rFonts w:ascii="Times New Roman" w:hAnsi="Times New Roman" w:cs="Times New Roman"/>
          <w:color w:val="000000"/>
          <w:spacing w:val="-8"/>
          <w:sz w:val="29"/>
          <w:szCs w:val="29"/>
        </w:rPr>
      </w:pPr>
      <w:r>
        <w:rPr>
          <w:rFonts w:ascii="Times New Roman" w:hAnsi="Times New Roman" w:cs="Times New Roman"/>
          <w:color w:val="000000"/>
          <w:spacing w:val="-8"/>
          <w:sz w:val="29"/>
          <w:szCs w:val="29"/>
        </w:rPr>
        <w:t xml:space="preserve">Чесноковский сельсовет </w:t>
      </w:r>
    </w:p>
    <w:p w:rsidR="000A0EC1" w:rsidRDefault="000A0EC1" w:rsidP="000A0EC1">
      <w:pPr>
        <w:shd w:val="clear" w:color="auto" w:fill="FFFFFF"/>
        <w:spacing w:after="0" w:line="298" w:lineRule="exact"/>
        <w:rPr>
          <w:rFonts w:ascii="Times New Roman" w:hAnsi="Times New Roman" w:cs="Times New Roman"/>
          <w:color w:val="000000"/>
          <w:spacing w:val="-8"/>
          <w:sz w:val="29"/>
          <w:szCs w:val="29"/>
        </w:rPr>
      </w:pPr>
      <w:r>
        <w:rPr>
          <w:rFonts w:ascii="Times New Roman" w:hAnsi="Times New Roman" w:cs="Times New Roman"/>
          <w:color w:val="000000"/>
          <w:spacing w:val="-8"/>
          <w:sz w:val="29"/>
          <w:szCs w:val="29"/>
        </w:rPr>
        <w:t xml:space="preserve">муниципального района </w:t>
      </w:r>
    </w:p>
    <w:p w:rsidR="000A0EC1" w:rsidRDefault="000A0EC1" w:rsidP="000A0EC1">
      <w:pPr>
        <w:shd w:val="clear" w:color="auto" w:fill="FFFFFF"/>
        <w:spacing w:after="0" w:line="298" w:lineRule="exact"/>
        <w:rPr>
          <w:rFonts w:ascii="Times New Roman" w:hAnsi="Times New Roman" w:cs="Times New Roman"/>
          <w:color w:val="000000"/>
          <w:spacing w:val="-8"/>
          <w:sz w:val="29"/>
          <w:szCs w:val="29"/>
        </w:rPr>
      </w:pPr>
      <w:r>
        <w:rPr>
          <w:rFonts w:ascii="Times New Roman" w:hAnsi="Times New Roman" w:cs="Times New Roman"/>
          <w:color w:val="000000"/>
          <w:spacing w:val="-8"/>
          <w:sz w:val="29"/>
          <w:szCs w:val="29"/>
        </w:rPr>
        <w:t xml:space="preserve">Уфимский район </w:t>
      </w:r>
    </w:p>
    <w:p w:rsidR="000A0EC1" w:rsidRDefault="000A0EC1" w:rsidP="000A0EC1">
      <w:pPr>
        <w:shd w:val="clear" w:color="auto" w:fill="FFFFFF"/>
        <w:spacing w:after="0" w:line="298" w:lineRule="exact"/>
        <w:rPr>
          <w:rFonts w:ascii="Times New Roman" w:hAnsi="Times New Roman" w:cs="Times New Roman"/>
          <w:sz w:val="24"/>
          <w:szCs w:val="24"/>
        </w:rPr>
      </w:pPr>
      <w:r>
        <w:rPr>
          <w:rFonts w:ascii="Times New Roman" w:hAnsi="Times New Roman" w:cs="Times New Roman"/>
          <w:color w:val="000000"/>
          <w:spacing w:val="-8"/>
          <w:sz w:val="29"/>
          <w:szCs w:val="29"/>
        </w:rPr>
        <w:t xml:space="preserve">Республики Башкортостан                                                                 А.Ф. </w:t>
      </w:r>
      <w:proofErr w:type="spellStart"/>
      <w:r>
        <w:rPr>
          <w:rFonts w:ascii="Times New Roman" w:hAnsi="Times New Roman" w:cs="Times New Roman"/>
          <w:color w:val="000000"/>
          <w:spacing w:val="-8"/>
          <w:sz w:val="29"/>
          <w:szCs w:val="29"/>
        </w:rPr>
        <w:t>Ульмутаева</w:t>
      </w:r>
      <w:proofErr w:type="spellEnd"/>
    </w:p>
    <w:p w:rsidR="000A0EC1" w:rsidRDefault="000A0EC1" w:rsidP="000A0EC1">
      <w:pPr>
        <w:spacing w:after="0"/>
        <w:jc w:val="both"/>
        <w:rPr>
          <w:rFonts w:ascii="Times New Roman" w:hAnsi="Times New Roman" w:cs="Times New Roman"/>
          <w:sz w:val="28"/>
          <w:szCs w:val="28"/>
        </w:rPr>
      </w:pPr>
      <w:r>
        <w:rPr>
          <w:rFonts w:ascii="Times New Roman" w:hAnsi="Times New Roman" w:cs="Times New Roman"/>
          <w:sz w:val="28"/>
          <w:szCs w:val="28"/>
        </w:rPr>
        <w:t>12   ноября 2015 года</w:t>
      </w:r>
    </w:p>
    <w:p w:rsidR="00A95BF2" w:rsidRPr="00A95BF2" w:rsidRDefault="000A0EC1" w:rsidP="000A0EC1">
      <w:pPr>
        <w:spacing w:after="0"/>
        <w:jc w:val="both"/>
        <w:rPr>
          <w:rFonts w:ascii="Times New Roman" w:hAnsi="Times New Roman" w:cs="Times New Roman"/>
          <w:sz w:val="28"/>
          <w:szCs w:val="28"/>
        </w:rPr>
      </w:pPr>
      <w:r>
        <w:rPr>
          <w:rFonts w:ascii="Times New Roman" w:hAnsi="Times New Roman" w:cs="Times New Roman"/>
          <w:sz w:val="28"/>
          <w:szCs w:val="28"/>
        </w:rPr>
        <w:t>№ 35</w:t>
      </w:r>
    </w:p>
    <w:sectPr w:rsidR="00A95BF2" w:rsidRPr="00A95BF2" w:rsidSect="000A0EC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469E"/>
    <w:multiLevelType w:val="hybridMultilevel"/>
    <w:tmpl w:val="85327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263867"/>
    <w:multiLevelType w:val="hybridMultilevel"/>
    <w:tmpl w:val="0666C044"/>
    <w:lvl w:ilvl="0" w:tplc="04023E0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896DAC"/>
    <w:multiLevelType w:val="hybridMultilevel"/>
    <w:tmpl w:val="81C0077A"/>
    <w:lvl w:ilvl="0" w:tplc="8006E48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95BF2"/>
    <w:rsid w:val="000A0EC1"/>
    <w:rsid w:val="00384CFC"/>
    <w:rsid w:val="00A95BF2"/>
    <w:rsid w:val="00DE72AE"/>
    <w:rsid w:val="00ED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277</Words>
  <Characters>1581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cp:lastModifiedBy>
  <cp:revision>8</cp:revision>
  <cp:lastPrinted>2015-11-10T10:44:00Z</cp:lastPrinted>
  <dcterms:created xsi:type="dcterms:W3CDTF">2015-11-06T18:49:00Z</dcterms:created>
  <dcterms:modified xsi:type="dcterms:W3CDTF">2015-11-25T06:26:00Z</dcterms:modified>
</cp:coreProperties>
</file>